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7A1" w:rsidRDefault="002A5945" w:rsidP="002A59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Collection 3 Study Guide</w:t>
      </w:r>
    </w:p>
    <w:p w:rsidR="002A5945" w:rsidRDefault="002D5064" w:rsidP="002A5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Emily Dickinson</w:t>
      </w:r>
    </w:p>
    <w:p w:rsidR="002D5064" w:rsidRDefault="002D5064" w:rsidP="0090427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the carriage hold in “Because I could not stop for Death”?</w:t>
      </w:r>
    </w:p>
    <w:p w:rsidR="002D5064" w:rsidRDefault="002D5064" w:rsidP="0090427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the fly buzzing make the speaker feel?</w:t>
      </w:r>
    </w:p>
    <w:p w:rsidR="002D5064" w:rsidRDefault="002D5064" w:rsidP="0090427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Dickinson compares what in “Much Madness is </w:t>
      </w:r>
      <w:proofErr w:type="spellStart"/>
      <w:r>
        <w:rPr>
          <w:rFonts w:ascii="Times New Roman" w:hAnsi="Times New Roman" w:cs="Times New Roman"/>
          <w:sz w:val="24"/>
          <w:szCs w:val="24"/>
        </w:rPr>
        <w:t>divinest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Sense”?</w:t>
      </w:r>
    </w:p>
    <w:p w:rsidR="002D5064" w:rsidRDefault="002D5064" w:rsidP="0090427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is the way in which Death is portrayed ironic is “Because…Death”?</w:t>
      </w:r>
    </w:p>
    <w:p w:rsidR="00446E13" w:rsidRDefault="00446E13" w:rsidP="0090427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irony.</w:t>
      </w:r>
    </w:p>
    <w:p w:rsidR="00446E13" w:rsidRDefault="00446E13" w:rsidP="0090427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 to Dickinson what is a slant truth?</w:t>
      </w:r>
    </w:p>
    <w:p w:rsidR="00446E13" w:rsidRDefault="00446E13" w:rsidP="0090427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slant rhyme?</w:t>
      </w:r>
    </w:p>
    <w:p w:rsidR="00446E13" w:rsidRDefault="00446E13" w:rsidP="0090427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Dickinson may have written “Success is counted sweetest” as an ironic comment on her own…</w:t>
      </w:r>
    </w:p>
    <w:p w:rsidR="00446E13" w:rsidRDefault="00446E13" w:rsidP="0090427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does the soul react to </w:t>
      </w:r>
      <w:r w:rsidR="00904274">
        <w:rPr>
          <w:rFonts w:ascii="Times New Roman" w:hAnsi="Times New Roman" w:cs="Times New Roman"/>
          <w:sz w:val="24"/>
          <w:szCs w:val="24"/>
        </w:rPr>
        <w:t>the chariots and the emperor in “The Soul selects her own Society”?</w:t>
      </w:r>
    </w:p>
    <w:p w:rsidR="00904274" w:rsidRDefault="00904274" w:rsidP="0090427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tone of “If you were coming in the </w:t>
      </w:r>
      <w:proofErr w:type="gramStart"/>
      <w:r>
        <w:rPr>
          <w:rFonts w:ascii="Times New Roman" w:hAnsi="Times New Roman" w:cs="Times New Roman"/>
          <w:sz w:val="24"/>
          <w:szCs w:val="24"/>
        </w:rPr>
        <w:t>Fall</w:t>
      </w:r>
      <w:proofErr w:type="gramEnd"/>
      <w:r>
        <w:rPr>
          <w:rFonts w:ascii="Times New Roman" w:hAnsi="Times New Roman" w:cs="Times New Roman"/>
          <w:sz w:val="24"/>
          <w:szCs w:val="24"/>
        </w:rPr>
        <w:t>”?</w:t>
      </w:r>
    </w:p>
    <w:p w:rsidR="00904274" w:rsidRDefault="00904274" w:rsidP="0090427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the speaker says that she will count centuries until her “fingers dropped” she is using which figure of speech?</w:t>
      </w:r>
    </w:p>
    <w:p w:rsidR="002D5064" w:rsidRPr="00904274" w:rsidRDefault="002D5064" w:rsidP="00904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274">
        <w:rPr>
          <w:rFonts w:ascii="Times New Roman" w:hAnsi="Times New Roman" w:cs="Times New Roman"/>
          <w:sz w:val="24"/>
          <w:szCs w:val="24"/>
        </w:rPr>
        <w:t>Walt Whitman</w:t>
      </w:r>
    </w:p>
    <w:p w:rsidR="002D5064" w:rsidRDefault="00446E13" w:rsidP="0090427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alliteration.</w:t>
      </w:r>
    </w:p>
    <w:p w:rsidR="00446E13" w:rsidRDefault="00446E13" w:rsidP="0090427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common themes found in all of Whitman’s </w:t>
      </w:r>
      <w:r>
        <w:rPr>
          <w:rFonts w:ascii="Times New Roman" w:hAnsi="Times New Roman" w:cs="Times New Roman"/>
          <w:i/>
          <w:sz w:val="24"/>
          <w:szCs w:val="24"/>
        </w:rPr>
        <w:t>Song of Myself</w:t>
      </w:r>
      <w:r>
        <w:rPr>
          <w:rFonts w:ascii="Times New Roman" w:hAnsi="Times New Roman" w:cs="Times New Roman"/>
          <w:sz w:val="24"/>
          <w:szCs w:val="24"/>
        </w:rPr>
        <w:t xml:space="preserve"> collection?</w:t>
      </w:r>
    </w:p>
    <w:p w:rsidR="00446E13" w:rsidRDefault="00446E13" w:rsidP="0090427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i/>
          <w:sz w:val="24"/>
          <w:szCs w:val="24"/>
        </w:rPr>
        <w:t xml:space="preserve">Song of Myself, </w:t>
      </w:r>
      <w:r>
        <w:rPr>
          <w:rFonts w:ascii="Times New Roman" w:hAnsi="Times New Roman" w:cs="Times New Roman"/>
          <w:sz w:val="24"/>
          <w:szCs w:val="24"/>
        </w:rPr>
        <w:t xml:space="preserve">number 10, the speaker spends time with </w:t>
      </w:r>
      <w:proofErr w:type="gramStart"/>
      <w:r>
        <w:rPr>
          <w:rFonts w:ascii="Times New Roman" w:hAnsi="Times New Roman" w:cs="Times New Roman"/>
          <w:sz w:val="24"/>
          <w:szCs w:val="24"/>
        </w:rPr>
        <w:t>who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446E13" w:rsidRDefault="00446E13" w:rsidP="0090427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his description of the runaway slave, you can infer that Whitman?</w:t>
      </w:r>
    </w:p>
    <w:p w:rsidR="00446E13" w:rsidRDefault="00446E13" w:rsidP="0090427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i/>
          <w:sz w:val="24"/>
          <w:szCs w:val="24"/>
        </w:rPr>
        <w:t>Song of Myself</w:t>
      </w:r>
      <w:r>
        <w:rPr>
          <w:rFonts w:ascii="Times New Roman" w:hAnsi="Times New Roman" w:cs="Times New Roman"/>
          <w:sz w:val="24"/>
          <w:szCs w:val="24"/>
        </w:rPr>
        <w:t>, number 33, Whitman catalogs which heroes?</w:t>
      </w:r>
    </w:p>
    <w:p w:rsidR="00446E13" w:rsidRDefault="00446E13" w:rsidP="0090427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poetic techniques Whitman uses in the </w:t>
      </w:r>
      <w:r>
        <w:rPr>
          <w:rFonts w:ascii="Times New Roman" w:hAnsi="Times New Roman" w:cs="Times New Roman"/>
          <w:i/>
          <w:sz w:val="24"/>
          <w:szCs w:val="24"/>
        </w:rPr>
        <w:t>Song of Myself</w:t>
      </w:r>
      <w:r>
        <w:rPr>
          <w:rFonts w:ascii="Times New Roman" w:hAnsi="Times New Roman" w:cs="Times New Roman"/>
          <w:sz w:val="24"/>
          <w:szCs w:val="24"/>
        </w:rPr>
        <w:t xml:space="preserve"> collection?</w:t>
      </w:r>
    </w:p>
    <w:p w:rsidR="00446E13" w:rsidRDefault="00446E13" w:rsidP="0090427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“I Hear America Singing” suggest about the poem America singing?</w:t>
      </w:r>
    </w:p>
    <w:p w:rsidR="00446E13" w:rsidRDefault="00446E13" w:rsidP="0090427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Whitman’s attitude toward work?</w:t>
      </w:r>
    </w:p>
    <w:p w:rsidR="00446E13" w:rsidRDefault="00446E13" w:rsidP="0090427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tone of “I Hear America Singing”?</w:t>
      </w:r>
    </w:p>
    <w:p w:rsidR="00446E13" w:rsidRDefault="00446E13" w:rsidP="0090427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catalog.</w:t>
      </w:r>
    </w:p>
    <w:p w:rsidR="00446E13" w:rsidRDefault="00446E13" w:rsidP="0090427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purpose of Whitman’s use of the cadence?</w:t>
      </w:r>
    </w:p>
    <w:p w:rsidR="00446E13" w:rsidRDefault="00446E13" w:rsidP="00904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274" w:rsidRDefault="00904274" w:rsidP="00904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Constructed Responses</w:t>
      </w:r>
    </w:p>
    <w:p w:rsidR="00904274" w:rsidRDefault="00904274" w:rsidP="0090427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does Whitman’s theme in </w:t>
      </w:r>
      <w:r>
        <w:rPr>
          <w:rFonts w:ascii="Times New Roman" w:hAnsi="Times New Roman" w:cs="Times New Roman"/>
          <w:i/>
          <w:sz w:val="24"/>
          <w:szCs w:val="24"/>
        </w:rPr>
        <w:t>Song of Myself</w:t>
      </w:r>
      <w:r>
        <w:rPr>
          <w:rFonts w:ascii="Times New Roman" w:hAnsi="Times New Roman" w:cs="Times New Roman"/>
          <w:sz w:val="24"/>
          <w:szCs w:val="24"/>
        </w:rPr>
        <w:t>, number 52, reflect the themes and concerns of the time in which he lived? Write a paragraph explaining your answer. Support your ideas with details from the poem.</w:t>
      </w:r>
    </w:p>
    <w:p w:rsidR="00904274" w:rsidRPr="00904274" w:rsidRDefault="00904274" w:rsidP="0090427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how Dickinson uses figures of speech to help readers feel compassion for her situation in “If you were coming in the </w:t>
      </w:r>
      <w:proofErr w:type="gramStart"/>
      <w:r>
        <w:rPr>
          <w:rFonts w:ascii="Times New Roman" w:hAnsi="Times New Roman" w:cs="Times New Roman"/>
          <w:sz w:val="24"/>
          <w:szCs w:val="24"/>
        </w:rPr>
        <w:t>Fall</w:t>
      </w:r>
      <w:proofErr w:type="gramEnd"/>
      <w:r>
        <w:rPr>
          <w:rFonts w:ascii="Times New Roman" w:hAnsi="Times New Roman" w:cs="Times New Roman"/>
          <w:sz w:val="24"/>
          <w:szCs w:val="24"/>
        </w:rPr>
        <w:t>.” Give at least two examples from the poem to make your point. Write a paragraph explaining your answer.  Support your ideas with details from the poem.</w:t>
      </w:r>
    </w:p>
    <w:sectPr w:rsidR="00904274" w:rsidRPr="00904274" w:rsidSect="00731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670D1"/>
    <w:multiLevelType w:val="hybridMultilevel"/>
    <w:tmpl w:val="8FB0B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03094"/>
    <w:multiLevelType w:val="hybridMultilevel"/>
    <w:tmpl w:val="AC967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03446"/>
    <w:multiLevelType w:val="hybridMultilevel"/>
    <w:tmpl w:val="39969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13D28"/>
    <w:multiLevelType w:val="hybridMultilevel"/>
    <w:tmpl w:val="B642B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1B160C"/>
    <w:multiLevelType w:val="hybridMultilevel"/>
    <w:tmpl w:val="0BE49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132FF4"/>
    <w:multiLevelType w:val="hybridMultilevel"/>
    <w:tmpl w:val="A8FC7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5945"/>
    <w:rsid w:val="002A5945"/>
    <w:rsid w:val="002D5064"/>
    <w:rsid w:val="00446E13"/>
    <w:rsid w:val="007311A0"/>
    <w:rsid w:val="007571D0"/>
    <w:rsid w:val="00904274"/>
    <w:rsid w:val="00C77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1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0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2012-11-15T16:18:00Z</dcterms:created>
  <dcterms:modified xsi:type="dcterms:W3CDTF">2012-11-15T16:59:00Z</dcterms:modified>
</cp:coreProperties>
</file>